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544" w:rsidRDefault="009A43A2" w:rsidP="0025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251FD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INFORMACJA DLA UCZNIÓW, SŁUCHACZY, RODZICÓW I OPIEKUNÓW UCZNIÓW I KANDYDATÓW </w:t>
      </w:r>
      <w:r w:rsidR="008B44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br/>
      </w:r>
      <w:r w:rsidRPr="00251FD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NA UCZNIÓW</w:t>
      </w:r>
    </w:p>
    <w:p w:rsidR="008B44C5" w:rsidRPr="00251FD3" w:rsidRDefault="008B44C5" w:rsidP="0025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bookmarkStart w:id="0" w:name="_GoBack"/>
      <w:bookmarkEnd w:id="0"/>
    </w:p>
    <w:p w:rsidR="009A43A2" w:rsidRPr="00251FD3" w:rsidRDefault="009A43A2" w:rsidP="009A43A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informuję, że:</w:t>
      </w:r>
      <w:r w:rsidRPr="00251FD3">
        <w:rPr>
          <w:rFonts w:ascii="Times New Roman" w:hAnsi="Times New Roman" w:cs="Times New Roman"/>
          <w:sz w:val="18"/>
          <w:szCs w:val="18"/>
          <w:lang w:eastAsia="pl-PL"/>
        </w:rPr>
        <w:br/>
        <w:t>administratorem Pani/Pana danych osobowych jest Szkoła Podstawowa nr 2 im. Marii Konopnickiej w Kielcach, ul. Generała Tadeusza Kościuszki 5, 25-310 Kielce. Kontakt z administratorem możliwy jest:</w:t>
      </w:r>
    </w:p>
    <w:p w:rsidR="009A43A2" w:rsidRPr="00251FD3" w:rsidRDefault="009A43A2" w:rsidP="000715B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listownie: na adres podany wyżej,</w:t>
      </w:r>
    </w:p>
    <w:p w:rsidR="009A43A2" w:rsidRPr="00251FD3" w:rsidRDefault="009A43A2" w:rsidP="000715B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 xml:space="preserve">za pośrednictwem maila: </w:t>
      </w:r>
      <w:hyperlink r:id="rId7" w:history="1">
        <w:r w:rsidRPr="00251FD3">
          <w:rPr>
            <w:rStyle w:val="Hipercze"/>
            <w:rFonts w:ascii="Times New Roman" w:hAnsi="Times New Roman" w:cs="Times New Roman"/>
            <w:sz w:val="18"/>
            <w:szCs w:val="18"/>
            <w:lang w:eastAsia="pl-PL"/>
          </w:rPr>
          <w:t>szkola@sp2.kielce.eu</w:t>
        </w:r>
      </w:hyperlink>
      <w:r w:rsidRPr="00251FD3">
        <w:rPr>
          <w:rFonts w:ascii="Times New Roman" w:hAnsi="Times New Roman" w:cs="Times New Roman"/>
          <w:sz w:val="18"/>
          <w:szCs w:val="18"/>
          <w:lang w:eastAsia="pl-PL"/>
        </w:rPr>
        <w:t>,</w:t>
      </w:r>
    </w:p>
    <w:p w:rsidR="009A43A2" w:rsidRPr="00251FD3" w:rsidRDefault="00A370BD" w:rsidP="000715B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>telefonicznie: (41) 367 64 76</w:t>
      </w:r>
      <w:r w:rsidR="009A43A2" w:rsidRPr="00251FD3">
        <w:rPr>
          <w:rFonts w:ascii="Times New Roman" w:hAnsi="Times New Roman" w:cs="Times New Roman"/>
          <w:sz w:val="18"/>
          <w:szCs w:val="18"/>
          <w:lang w:eastAsia="pl-PL"/>
        </w:rPr>
        <w:t>,</w:t>
      </w:r>
    </w:p>
    <w:p w:rsidR="009A43A2" w:rsidRPr="00251FD3" w:rsidRDefault="006A1395" w:rsidP="009A43A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K</w:t>
      </w:r>
      <w:r w:rsidR="009A43A2" w:rsidRPr="00251FD3">
        <w:rPr>
          <w:rFonts w:ascii="Times New Roman" w:hAnsi="Times New Roman" w:cs="Times New Roman"/>
          <w:sz w:val="18"/>
          <w:szCs w:val="18"/>
          <w:lang w:eastAsia="pl-PL"/>
        </w:rPr>
        <w:t xml:space="preserve">ontakt z Inspektorem ochrony danych dla Szkoły Podstawowej nr 2 w Kielcach możliwy jest za pośrednictwem maila: </w:t>
      </w:r>
      <w:hyperlink r:id="rId8" w:history="1">
        <w:r w:rsidR="009A43A2" w:rsidRPr="00251FD3">
          <w:rPr>
            <w:rStyle w:val="Hipercze"/>
            <w:rFonts w:ascii="Times New Roman" w:hAnsi="Times New Roman" w:cs="Times New Roman"/>
            <w:sz w:val="18"/>
            <w:szCs w:val="18"/>
            <w:lang w:eastAsia="pl-PL"/>
          </w:rPr>
          <w:t>iod@sp2.kielce.eu</w:t>
        </w:r>
      </w:hyperlink>
      <w:r w:rsidR="009A43A2" w:rsidRPr="00251FD3">
        <w:rPr>
          <w:rFonts w:ascii="Times New Roman" w:hAnsi="Times New Roman" w:cs="Times New Roman"/>
          <w:sz w:val="18"/>
          <w:szCs w:val="18"/>
          <w:lang w:eastAsia="pl-PL"/>
        </w:rPr>
        <w:t>,</w:t>
      </w:r>
    </w:p>
    <w:p w:rsidR="009A43A2" w:rsidRPr="00251FD3" w:rsidRDefault="009A43A2" w:rsidP="009A43A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Pani/Pana dane osobowe oraz dane osobowe dziecka przetwarzane będą w celu realizacji przez administratora obowiązków opiekuńczo wychowawczych i edukacyjnych, profilaktycznej opieki zdrowotnej uczniów oraz rekrutacji kandydatów na uczniów. Wizerunek do celów budowania dobrej reputacji administratora w przestrzeni publicznej i w mediach. Na podstawie:</w:t>
      </w:r>
    </w:p>
    <w:p w:rsidR="000715B7" w:rsidRPr="00251FD3" w:rsidRDefault="009A43A2" w:rsidP="000715B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Rozporządzenia parlamentu europejskiego i rady (UE) 2016/679 z dnia 27 kwietnia 2016 r.</w:t>
      </w:r>
      <w:r w:rsidR="000715B7" w:rsidRPr="00251FD3">
        <w:rPr>
          <w:rFonts w:ascii="Times New Roman" w:hAnsi="Times New Roman" w:cs="Times New Roman"/>
          <w:sz w:val="18"/>
          <w:szCs w:val="18"/>
          <w:lang w:eastAsia="pl-PL"/>
        </w:rPr>
        <w:br/>
        <w:t xml:space="preserve">-  </w:t>
      </w:r>
      <w:r w:rsidRPr="00251FD3">
        <w:rPr>
          <w:rFonts w:ascii="Times New Roman" w:hAnsi="Times New Roman" w:cs="Times New Roman"/>
          <w:sz w:val="18"/>
          <w:szCs w:val="18"/>
          <w:lang w:eastAsia="pl-PL"/>
        </w:rPr>
        <w:t>Art. 6 pkt 1 lit. c -niezbędne do wypełnienia obowiązku prawnego ciążącego na administratorze.</w:t>
      </w:r>
      <w:r w:rsidR="000715B7" w:rsidRPr="00251FD3">
        <w:rPr>
          <w:rFonts w:ascii="Times New Roman" w:hAnsi="Times New Roman" w:cs="Times New Roman"/>
          <w:sz w:val="18"/>
          <w:szCs w:val="18"/>
          <w:lang w:eastAsia="pl-PL"/>
        </w:rPr>
        <w:br/>
        <w:t xml:space="preserve">-  </w:t>
      </w:r>
      <w:r w:rsidRPr="00251FD3">
        <w:rPr>
          <w:rFonts w:ascii="Times New Roman" w:hAnsi="Times New Roman" w:cs="Times New Roman"/>
          <w:sz w:val="18"/>
          <w:szCs w:val="18"/>
          <w:lang w:eastAsia="pl-PL"/>
        </w:rPr>
        <w:t>Art. 6 pkt 1 lit. a –zgoda na przetwarzanie danych w związku z rekrutacja, zgoda na publikacje wizerunku,</w:t>
      </w:r>
    </w:p>
    <w:p w:rsidR="000715B7" w:rsidRPr="00251FD3" w:rsidRDefault="009A43A2" w:rsidP="000715B7">
      <w:pPr>
        <w:pStyle w:val="Akapitzlist"/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-</w:t>
      </w:r>
      <w:r w:rsidR="000715B7" w:rsidRPr="00251FD3"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251FD3">
        <w:rPr>
          <w:rFonts w:ascii="Times New Roman" w:hAnsi="Times New Roman" w:cs="Times New Roman"/>
          <w:sz w:val="18"/>
          <w:szCs w:val="18"/>
          <w:lang w:eastAsia="pl-PL"/>
        </w:rPr>
        <w:t>Art. 6 pkt 1 lit. f -zastosowanie monitoringu wizyjnego i systemu kontroli dostępu dla zapewnienia ochrony obiektów i mienia administratora,</w:t>
      </w:r>
    </w:p>
    <w:p w:rsidR="000715B7" w:rsidRPr="00251FD3" w:rsidRDefault="009A43A2" w:rsidP="000715B7">
      <w:pPr>
        <w:pStyle w:val="Akapitzlist"/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-</w:t>
      </w:r>
      <w:r w:rsidR="000715B7" w:rsidRPr="00251FD3"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251FD3">
        <w:rPr>
          <w:rFonts w:ascii="Times New Roman" w:hAnsi="Times New Roman" w:cs="Times New Roman"/>
          <w:sz w:val="18"/>
          <w:szCs w:val="18"/>
          <w:lang w:eastAsia="pl-PL"/>
        </w:rPr>
        <w:t>Art. 9 pkt 2 lit. h -przetwarzanie szczególnych kategorii danych tj. dotyczących zdrowia, dla realizacji opieki zdrowotnej nad dziećmi i młodzieżą.</w:t>
      </w:r>
    </w:p>
    <w:p w:rsidR="000715B7" w:rsidRPr="00251FD3" w:rsidRDefault="009A43A2" w:rsidP="000715B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Ustawy –Prawo oświatowe.</w:t>
      </w:r>
    </w:p>
    <w:p w:rsidR="000715B7" w:rsidRPr="00251FD3" w:rsidRDefault="009A43A2" w:rsidP="000715B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Ustawy o systemie oświaty.</w:t>
      </w:r>
    </w:p>
    <w:p w:rsidR="000715B7" w:rsidRPr="00251FD3" w:rsidRDefault="009A43A2" w:rsidP="000715B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Ustawy o świadczeniach opieki zdrowotnej finansowanych ze środków publicznych.</w:t>
      </w:r>
    </w:p>
    <w:p w:rsidR="000715B7" w:rsidRPr="00251FD3" w:rsidRDefault="009A43A2" w:rsidP="000715B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Statutu Szkoły.</w:t>
      </w:r>
    </w:p>
    <w:p w:rsidR="000715B7" w:rsidRPr="00251FD3" w:rsidRDefault="000715B7" w:rsidP="000715B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O</w:t>
      </w:r>
      <w:r w:rsidR="009A43A2" w:rsidRPr="00251FD3">
        <w:rPr>
          <w:rFonts w:ascii="Times New Roman" w:hAnsi="Times New Roman" w:cs="Times New Roman"/>
          <w:sz w:val="18"/>
          <w:szCs w:val="18"/>
          <w:lang w:eastAsia="pl-PL"/>
        </w:rPr>
        <w:t>dbiorcami Pani/Pana danych osobowych oraz młodzieży w wieku do lat 16 są: Urząd miasta Kielce, Świętokrzyskie Kuratorium Oświaty, Miejski Ośrodek Pomocy Rodzinie w Kielcach, Miejski Zespół Poradni Psychologiczno-Pedagogicznych w Kielcach, System informacji oświaty –SIO, Okręgowa Komisja Egzaminacyjna w Łodzi OKE, Pielęgniarka szkolna, Firmy ubezpieczeniowe,</w:t>
      </w:r>
    </w:p>
    <w:p w:rsidR="000715B7" w:rsidRPr="00251FD3" w:rsidRDefault="000715B7" w:rsidP="000715B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A</w:t>
      </w:r>
      <w:r w:rsidR="009A43A2" w:rsidRPr="00251FD3">
        <w:rPr>
          <w:rFonts w:ascii="Times New Roman" w:hAnsi="Times New Roman" w:cs="Times New Roman"/>
          <w:sz w:val="18"/>
          <w:szCs w:val="18"/>
          <w:lang w:eastAsia="pl-PL"/>
        </w:rPr>
        <w:t>dministrator nie przekazuje danych do państwa trzeciego lub organizacji międzynarodowej;</w:t>
      </w:r>
    </w:p>
    <w:p w:rsidR="000715B7" w:rsidRPr="00251FD3" w:rsidRDefault="009A43A2" w:rsidP="000715B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Dane osobowe uczniów, słuchaczy a w przypadku młodzieży w wieku do lat 16 również ich rodziców lub opiekunów przechowywane będą przez okres:</w:t>
      </w:r>
    </w:p>
    <w:p w:rsidR="000715B7" w:rsidRPr="00251FD3" w:rsidRDefault="009A43A2" w:rsidP="000715B7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50 lat -ewidencja dzieci podlegających obowiązkowi przedszkolnemu,</w:t>
      </w:r>
    </w:p>
    <w:p w:rsidR="000715B7" w:rsidRPr="00251FD3" w:rsidRDefault="009A43A2" w:rsidP="000715B7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25 lat -dokumentacja wypadków zdrowotnych, gazetka szkolna, kroniki i monografie,</w:t>
      </w:r>
    </w:p>
    <w:p w:rsidR="000715B7" w:rsidRPr="00251FD3" w:rsidRDefault="009A43A2" w:rsidP="000715B7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20 lat -dokumentacja medyczną dzieci,</w:t>
      </w:r>
    </w:p>
    <w:p w:rsidR="000715B7" w:rsidRPr="00251FD3" w:rsidRDefault="009A43A2" w:rsidP="000715B7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10 lat -opinie i badania, dokumentowanie poradnictwa psychologa, pedagoga, logopedy, opinie i informacje o ucznia</w:t>
      </w:r>
      <w:r w:rsidR="00FA3544" w:rsidRPr="00251FD3">
        <w:rPr>
          <w:rFonts w:ascii="Times New Roman" w:hAnsi="Times New Roman" w:cs="Times New Roman"/>
          <w:sz w:val="18"/>
          <w:szCs w:val="18"/>
          <w:lang w:eastAsia="pl-PL"/>
        </w:rPr>
        <w:t>ch sporządzone przez nauczyciel</w:t>
      </w:r>
      <w:r w:rsidRPr="00251FD3">
        <w:rPr>
          <w:rFonts w:ascii="Times New Roman" w:hAnsi="Times New Roman" w:cs="Times New Roman"/>
          <w:sz w:val="18"/>
          <w:szCs w:val="18"/>
          <w:lang w:eastAsia="pl-PL"/>
        </w:rPr>
        <w:t>e.</w:t>
      </w:r>
    </w:p>
    <w:p w:rsidR="006A1395" w:rsidRPr="00251FD3" w:rsidRDefault="009A43A2" w:rsidP="000715B7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5 lat –dzienniki zajęć, dokumenty rekrutacyjne</w:t>
      </w:r>
    </w:p>
    <w:p w:rsidR="000715B7" w:rsidRPr="00251FD3" w:rsidRDefault="009A43A2" w:rsidP="000715B7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w pozostałych przypadkach do ustania przyczyn biznesowych oraz do</w:t>
      </w:r>
      <w:r w:rsidR="006A1395" w:rsidRPr="00251FD3"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251FD3">
        <w:rPr>
          <w:rFonts w:ascii="Times New Roman" w:hAnsi="Times New Roman" w:cs="Times New Roman"/>
          <w:sz w:val="18"/>
          <w:szCs w:val="18"/>
          <w:lang w:eastAsia="pl-PL"/>
        </w:rPr>
        <w:t>momentu odwołania zgody,</w:t>
      </w:r>
    </w:p>
    <w:p w:rsidR="006A1395" w:rsidRPr="00251FD3" w:rsidRDefault="006A1395" w:rsidP="006A139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M</w:t>
      </w:r>
      <w:r w:rsidR="009A43A2" w:rsidRPr="00251FD3">
        <w:rPr>
          <w:rFonts w:ascii="Times New Roman" w:hAnsi="Times New Roman" w:cs="Times New Roman"/>
          <w:sz w:val="18"/>
          <w:szCs w:val="18"/>
          <w:lang w:eastAsia="pl-PL"/>
        </w:rPr>
        <w:t>a Pani/Pan prawo do dostępu do danych osobowych, do ich sprostowania, usunięcia lub ograniczenia przetwarzania, prawo do wniesienia sprzeciwu wobec przetwarzania, prawo do przenoszenia danych, prawo do cofnięcia zgody w dowolnym momencie</w:t>
      </w:r>
      <w:r w:rsidRPr="00251FD3">
        <w:rPr>
          <w:rFonts w:ascii="Times New Roman" w:hAnsi="Times New Roman" w:cs="Times New Roman"/>
          <w:sz w:val="18"/>
          <w:szCs w:val="18"/>
          <w:lang w:eastAsia="pl-PL"/>
        </w:rPr>
        <w:t>,</w:t>
      </w:r>
    </w:p>
    <w:p w:rsidR="006A1395" w:rsidRPr="00251FD3" w:rsidRDefault="006A1395" w:rsidP="006A139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M</w:t>
      </w:r>
      <w:r w:rsidR="009A43A2" w:rsidRPr="00251FD3">
        <w:rPr>
          <w:rFonts w:ascii="Times New Roman" w:hAnsi="Times New Roman" w:cs="Times New Roman"/>
          <w:sz w:val="18"/>
          <w:szCs w:val="18"/>
          <w:lang w:eastAsia="pl-PL"/>
        </w:rPr>
        <w:t>a Pan/Pani prawo wniesienia skargi do organu nadzorczego</w:t>
      </w:r>
    </w:p>
    <w:p w:rsidR="006A1395" w:rsidRPr="00251FD3" w:rsidRDefault="006A1395" w:rsidP="006A139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P</w:t>
      </w:r>
      <w:r w:rsidR="009A43A2" w:rsidRPr="00251FD3">
        <w:rPr>
          <w:rFonts w:ascii="Times New Roman" w:hAnsi="Times New Roman" w:cs="Times New Roman"/>
          <w:sz w:val="18"/>
          <w:szCs w:val="18"/>
          <w:lang w:eastAsia="pl-PL"/>
        </w:rPr>
        <w:t>odanie danych osobowych w zakresie wymaganym dla realizacji obowiązków opiekuńczo wychowawczych oraz edukacyjnych jest obowiązkowe, ich nie podanie może skutkować nie przyjęciem do szkoły.</w:t>
      </w:r>
      <w:r w:rsidRPr="00251FD3"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="009A43A2" w:rsidRPr="00251FD3">
        <w:rPr>
          <w:rFonts w:ascii="Times New Roman" w:hAnsi="Times New Roman" w:cs="Times New Roman"/>
          <w:sz w:val="18"/>
          <w:szCs w:val="18"/>
          <w:lang w:eastAsia="pl-PL"/>
        </w:rPr>
        <w:t xml:space="preserve">W pozostałym zakresie jest dobrowolne </w:t>
      </w:r>
    </w:p>
    <w:p w:rsidR="006A1395" w:rsidRPr="00251FD3" w:rsidRDefault="009A43A2" w:rsidP="006A139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Pana/Pani dane nie będą poddane zautomatyzowanym podejmowaniu decyzji (profilowaniu)</w:t>
      </w:r>
      <w:r w:rsidR="006A1395" w:rsidRPr="00251FD3"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:rsidR="009A43A2" w:rsidRPr="00251FD3" w:rsidRDefault="006A1395" w:rsidP="006A139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hAnsi="Times New Roman" w:cs="Times New Roman"/>
          <w:sz w:val="18"/>
          <w:szCs w:val="18"/>
          <w:lang w:eastAsia="pl-PL"/>
        </w:rPr>
        <w:t>W</w:t>
      </w:r>
      <w:r w:rsidR="009A43A2" w:rsidRPr="00251FD3">
        <w:rPr>
          <w:rFonts w:ascii="Times New Roman" w:hAnsi="Times New Roman" w:cs="Times New Roman"/>
          <w:sz w:val="18"/>
          <w:szCs w:val="18"/>
          <w:lang w:eastAsia="pl-PL"/>
        </w:rPr>
        <w:t xml:space="preserve"> przypadku zmiany celu przetwarzania administrator przekaże Pani/Panu odpowiednią informację.</w:t>
      </w:r>
    </w:p>
    <w:p w:rsidR="003E0173" w:rsidRPr="00251FD3" w:rsidRDefault="003E0173" w:rsidP="003E0173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1FD3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B47188" w:rsidRPr="00251FD3" w:rsidRDefault="00834413" w:rsidP="009A43A2">
      <w:pPr>
        <w:rPr>
          <w:rFonts w:ascii="Times New Roman" w:hAnsi="Times New Roman" w:cs="Times New Roman"/>
          <w:sz w:val="18"/>
          <w:szCs w:val="18"/>
        </w:rPr>
      </w:pPr>
      <w:r w:rsidRPr="00251FD3">
        <w:rPr>
          <w:rFonts w:ascii="Times New Roman" w:hAnsi="Times New Roman" w:cs="Times New Roman"/>
          <w:sz w:val="18"/>
          <w:szCs w:val="18"/>
        </w:rPr>
        <w:tab/>
      </w:r>
      <w:r w:rsidRPr="00251FD3">
        <w:rPr>
          <w:rFonts w:ascii="Times New Roman" w:hAnsi="Times New Roman" w:cs="Times New Roman"/>
          <w:sz w:val="18"/>
          <w:szCs w:val="18"/>
        </w:rPr>
        <w:tab/>
      </w:r>
      <w:r w:rsidRPr="00251FD3">
        <w:rPr>
          <w:rFonts w:ascii="Times New Roman" w:hAnsi="Times New Roman" w:cs="Times New Roman"/>
          <w:sz w:val="18"/>
          <w:szCs w:val="18"/>
        </w:rPr>
        <w:tab/>
      </w:r>
      <w:r w:rsidRPr="00251FD3">
        <w:rPr>
          <w:rFonts w:ascii="Times New Roman" w:hAnsi="Times New Roman" w:cs="Times New Roman"/>
          <w:sz w:val="18"/>
          <w:szCs w:val="18"/>
        </w:rPr>
        <w:tab/>
      </w:r>
      <w:r w:rsidRPr="00251FD3">
        <w:rPr>
          <w:rFonts w:ascii="Times New Roman" w:hAnsi="Times New Roman" w:cs="Times New Roman"/>
          <w:sz w:val="18"/>
          <w:szCs w:val="18"/>
        </w:rPr>
        <w:tab/>
      </w:r>
      <w:r w:rsidRPr="00251FD3">
        <w:rPr>
          <w:rFonts w:ascii="Times New Roman" w:hAnsi="Times New Roman" w:cs="Times New Roman"/>
          <w:sz w:val="18"/>
          <w:szCs w:val="18"/>
        </w:rPr>
        <w:tab/>
      </w:r>
      <w:r w:rsidRPr="00251FD3">
        <w:rPr>
          <w:rFonts w:ascii="Times New Roman" w:hAnsi="Times New Roman" w:cs="Times New Roman"/>
          <w:sz w:val="18"/>
          <w:szCs w:val="18"/>
        </w:rPr>
        <w:tab/>
        <w:t>Dyrektor szkoły</w:t>
      </w:r>
    </w:p>
    <w:p w:rsidR="008108B8" w:rsidRPr="00251FD3" w:rsidRDefault="00251FD3" w:rsidP="009A43A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mgr Joanna Wójcik</w:t>
      </w:r>
    </w:p>
    <w:p w:rsidR="008108B8" w:rsidRPr="00251FD3" w:rsidRDefault="008108B8" w:rsidP="009A43A2">
      <w:pPr>
        <w:rPr>
          <w:rFonts w:ascii="Times New Roman" w:hAnsi="Times New Roman" w:cs="Times New Roman"/>
          <w:sz w:val="18"/>
          <w:szCs w:val="18"/>
        </w:rPr>
      </w:pPr>
      <w:r w:rsidRPr="00251FD3">
        <w:rPr>
          <w:rFonts w:ascii="Times New Roman" w:hAnsi="Times New Roman" w:cs="Times New Roman"/>
          <w:sz w:val="18"/>
          <w:szCs w:val="18"/>
        </w:rPr>
        <w:t>Zapoznałam/łem się</w:t>
      </w:r>
    </w:p>
    <w:p w:rsidR="008108B8" w:rsidRPr="00251FD3" w:rsidRDefault="008108B8" w:rsidP="008108B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1FD3">
        <w:rPr>
          <w:rFonts w:ascii="Times New Roman" w:hAnsi="Times New Roman" w:cs="Times New Roman"/>
          <w:sz w:val="18"/>
          <w:szCs w:val="18"/>
        </w:rPr>
        <w:t>………………………….</w:t>
      </w:r>
    </w:p>
    <w:p w:rsidR="008108B8" w:rsidRPr="00251FD3" w:rsidRDefault="008108B8" w:rsidP="008108B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1FD3">
        <w:rPr>
          <w:rFonts w:ascii="Times New Roman" w:hAnsi="Times New Roman" w:cs="Times New Roman"/>
          <w:sz w:val="18"/>
          <w:szCs w:val="18"/>
        </w:rPr>
        <w:t>podpis rodzica/opiekuna prawnego</w:t>
      </w:r>
    </w:p>
    <w:sectPr w:rsidR="008108B8" w:rsidRPr="00251FD3" w:rsidSect="00FA3544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149" w:rsidRDefault="00960149" w:rsidP="00FA3544">
      <w:pPr>
        <w:spacing w:after="0" w:line="240" w:lineRule="auto"/>
      </w:pPr>
      <w:r>
        <w:separator/>
      </w:r>
    </w:p>
  </w:endnote>
  <w:endnote w:type="continuationSeparator" w:id="0">
    <w:p w:rsidR="00960149" w:rsidRDefault="00960149" w:rsidP="00FA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862751"/>
      <w:docPartObj>
        <w:docPartGallery w:val="Page Numbers (Bottom of Page)"/>
        <w:docPartUnique/>
      </w:docPartObj>
    </w:sdtPr>
    <w:sdtEndPr/>
    <w:sdtContent>
      <w:p w:rsidR="00FA3544" w:rsidRDefault="008A744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4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3544" w:rsidRDefault="00FA35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149" w:rsidRDefault="00960149" w:rsidP="00FA3544">
      <w:pPr>
        <w:spacing w:after="0" w:line="240" w:lineRule="auto"/>
      </w:pPr>
      <w:r>
        <w:separator/>
      </w:r>
    </w:p>
  </w:footnote>
  <w:footnote w:type="continuationSeparator" w:id="0">
    <w:p w:rsidR="00960149" w:rsidRDefault="00960149" w:rsidP="00FA3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610B"/>
    <w:multiLevelType w:val="hybridMultilevel"/>
    <w:tmpl w:val="5EBA6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83DAF"/>
    <w:multiLevelType w:val="hybridMultilevel"/>
    <w:tmpl w:val="C7384D5A"/>
    <w:lvl w:ilvl="0" w:tplc="0876178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A575E"/>
    <w:multiLevelType w:val="hybridMultilevel"/>
    <w:tmpl w:val="14B4A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B58"/>
    <w:multiLevelType w:val="hybridMultilevel"/>
    <w:tmpl w:val="332EBF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33567"/>
    <w:multiLevelType w:val="hybridMultilevel"/>
    <w:tmpl w:val="BBC87482"/>
    <w:lvl w:ilvl="0" w:tplc="B98814E0">
      <w:start w:val="4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349A5"/>
    <w:multiLevelType w:val="hybridMultilevel"/>
    <w:tmpl w:val="03123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90B22"/>
    <w:multiLevelType w:val="hybridMultilevel"/>
    <w:tmpl w:val="6D469A3E"/>
    <w:lvl w:ilvl="0" w:tplc="A1EAFBD2">
      <w:start w:val="7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E621A"/>
    <w:multiLevelType w:val="hybridMultilevel"/>
    <w:tmpl w:val="8212647E"/>
    <w:lvl w:ilvl="0" w:tplc="621EA85E">
      <w:start w:val="2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8F0156"/>
    <w:multiLevelType w:val="hybridMultilevel"/>
    <w:tmpl w:val="12128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9706C"/>
    <w:multiLevelType w:val="hybridMultilevel"/>
    <w:tmpl w:val="E396B756"/>
    <w:lvl w:ilvl="0" w:tplc="0876178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A26C76"/>
    <w:multiLevelType w:val="hybridMultilevel"/>
    <w:tmpl w:val="E4680CD6"/>
    <w:lvl w:ilvl="0" w:tplc="0876178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1BF3"/>
    <w:multiLevelType w:val="hybridMultilevel"/>
    <w:tmpl w:val="6A4E98DC"/>
    <w:lvl w:ilvl="0" w:tplc="0876178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493622"/>
    <w:multiLevelType w:val="hybridMultilevel"/>
    <w:tmpl w:val="E4680CD6"/>
    <w:lvl w:ilvl="0" w:tplc="0876178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1"/>
  </w:num>
  <w:num w:numId="11">
    <w:abstractNumId w:val="4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A2"/>
    <w:rsid w:val="000715B7"/>
    <w:rsid w:val="00222D1F"/>
    <w:rsid w:val="00251FD3"/>
    <w:rsid w:val="003E0173"/>
    <w:rsid w:val="00653351"/>
    <w:rsid w:val="006A1395"/>
    <w:rsid w:val="006B5CF4"/>
    <w:rsid w:val="008108B8"/>
    <w:rsid w:val="00834413"/>
    <w:rsid w:val="008813D2"/>
    <w:rsid w:val="008A744F"/>
    <w:rsid w:val="008B0F9B"/>
    <w:rsid w:val="008B44C5"/>
    <w:rsid w:val="00920713"/>
    <w:rsid w:val="00960149"/>
    <w:rsid w:val="009A43A2"/>
    <w:rsid w:val="00A370BD"/>
    <w:rsid w:val="00CC6225"/>
    <w:rsid w:val="00D86EB1"/>
    <w:rsid w:val="00FA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FEA8"/>
  <w15:docId w15:val="{FFCC66DF-4B94-4E83-90E9-2485B2F7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2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3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43A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A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3544"/>
  </w:style>
  <w:style w:type="paragraph" w:styleId="Stopka">
    <w:name w:val="footer"/>
    <w:basedOn w:val="Normalny"/>
    <w:link w:val="StopkaZnak"/>
    <w:uiPriority w:val="99"/>
    <w:unhideWhenUsed/>
    <w:rsid w:val="00FA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544"/>
  </w:style>
  <w:style w:type="paragraph" w:styleId="Tekstdymka">
    <w:name w:val="Balloon Text"/>
    <w:basedOn w:val="Normalny"/>
    <w:link w:val="TekstdymkaZnak"/>
    <w:uiPriority w:val="99"/>
    <w:semiHidden/>
    <w:unhideWhenUsed/>
    <w:rsid w:val="0081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p2.kielce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kola@sp2.kiel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</dc:creator>
  <cp:lastModifiedBy>Małgorzata Wójcik</cp:lastModifiedBy>
  <cp:revision>2</cp:revision>
  <cp:lastPrinted>2026-02-03T07:50:00Z</cp:lastPrinted>
  <dcterms:created xsi:type="dcterms:W3CDTF">2026-02-08T17:14:00Z</dcterms:created>
  <dcterms:modified xsi:type="dcterms:W3CDTF">2026-02-08T17:14:00Z</dcterms:modified>
</cp:coreProperties>
</file>