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E1" w:rsidRDefault="005337DC">
      <w:r>
        <w:t>R</w:t>
      </w:r>
      <w:r w:rsidR="00E24340">
        <w:t>odzic</w:t>
      </w:r>
      <w:r>
        <w:t xml:space="preserve">e mogą </w:t>
      </w:r>
      <w:r w:rsidR="00E24340">
        <w:t>składać wnioski odnośnie naboru</w:t>
      </w:r>
      <w:r>
        <w:t xml:space="preserve"> dziecka</w:t>
      </w:r>
      <w:r w:rsidR="00E24340">
        <w:t xml:space="preserve"> do </w:t>
      </w:r>
      <w:r>
        <w:t>oddziału przedszkolnego</w:t>
      </w:r>
      <w:bookmarkStart w:id="0" w:name="_GoBack"/>
      <w:bookmarkEnd w:id="0"/>
      <w:r w:rsidR="00E24340">
        <w:t xml:space="preserve"> </w:t>
      </w:r>
      <w:r>
        <w:t xml:space="preserve">na rok szkolny </w:t>
      </w:r>
      <w:r w:rsidR="00E24340">
        <w:t>2026_2027</w:t>
      </w:r>
      <w:r>
        <w:t xml:space="preserve"> na adres:</w:t>
      </w:r>
    </w:p>
    <w:p w:rsidR="005337DC" w:rsidRDefault="005337DC">
      <w:hyperlink r:id="rId4" w:history="1">
        <w:r w:rsidRPr="00074150">
          <w:rPr>
            <w:rStyle w:val="Hipercze"/>
          </w:rPr>
          <w:t>sekretariat@sp2.kielce.eu</w:t>
        </w:r>
      </w:hyperlink>
      <w:r>
        <w:t xml:space="preserve"> </w:t>
      </w:r>
    </w:p>
    <w:sectPr w:rsidR="0053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40"/>
    <w:rsid w:val="005337DC"/>
    <w:rsid w:val="008B65E1"/>
    <w:rsid w:val="00E2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A719"/>
  <w15:chartTrackingRefBased/>
  <w15:docId w15:val="{48008185-77E9-4D03-9E99-0990E20E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7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sp2.kielc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Wójcik</dc:creator>
  <cp:keywords/>
  <dc:description/>
  <cp:lastModifiedBy>Małgorzata Wójcik</cp:lastModifiedBy>
  <cp:revision>2</cp:revision>
  <dcterms:created xsi:type="dcterms:W3CDTF">2026-02-03T21:04:00Z</dcterms:created>
  <dcterms:modified xsi:type="dcterms:W3CDTF">2026-02-03T21:11:00Z</dcterms:modified>
</cp:coreProperties>
</file>